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1" w:rsidRDefault="00212DC9">
      <w:pPr>
        <w:rPr>
          <w:rFonts w:hint="eastAsia"/>
        </w:rPr>
      </w:pPr>
      <w:r>
        <w:rPr>
          <w:rFonts w:hint="eastAsia"/>
        </w:rPr>
        <w:t>関係各位</w:t>
      </w:r>
    </w:p>
    <w:p w:rsidR="00212DC9" w:rsidRDefault="00212DC9" w:rsidP="00212DC9">
      <w:pPr>
        <w:jc w:val="right"/>
        <w:rPr>
          <w:rFonts w:hint="eastAsia"/>
        </w:rPr>
      </w:pPr>
      <w:r>
        <w:rPr>
          <w:rFonts w:hint="eastAsia"/>
        </w:rPr>
        <w:t>2018</w:t>
      </w:r>
      <w:r>
        <w:rPr>
          <w:rFonts w:hint="eastAsia"/>
        </w:rPr>
        <w:t>年</w:t>
      </w:r>
      <w:r>
        <w:rPr>
          <w:rFonts w:hint="eastAsia"/>
        </w:rPr>
        <w:t>6</w:t>
      </w:r>
      <w:r>
        <w:rPr>
          <w:rFonts w:hint="eastAsia"/>
        </w:rPr>
        <w:t>月吉日</w:t>
      </w:r>
    </w:p>
    <w:p w:rsidR="00212DC9" w:rsidRDefault="00212DC9" w:rsidP="00212DC9">
      <w:pPr>
        <w:jc w:val="right"/>
        <w:rPr>
          <w:rFonts w:hint="eastAsia"/>
        </w:rPr>
      </w:pPr>
      <w:r>
        <w:rPr>
          <w:rFonts w:hint="eastAsia"/>
        </w:rPr>
        <w:t>特定非営利活動法人　素材広場</w:t>
      </w:r>
    </w:p>
    <w:p w:rsidR="00212DC9" w:rsidRDefault="00212DC9" w:rsidP="00212DC9">
      <w:pPr>
        <w:jc w:val="right"/>
        <w:rPr>
          <w:rFonts w:hint="eastAsia"/>
        </w:rPr>
      </w:pPr>
      <w:r>
        <w:rPr>
          <w:rFonts w:hint="eastAsia"/>
        </w:rPr>
        <w:t>お問合せ：</w:t>
      </w:r>
      <w:r>
        <w:rPr>
          <w:rFonts w:hint="eastAsia"/>
        </w:rPr>
        <w:t>0242</w:t>
      </w:r>
      <w:r>
        <w:rPr>
          <w:rFonts w:hint="eastAsia"/>
        </w:rPr>
        <w:t>－</w:t>
      </w:r>
      <w:r>
        <w:rPr>
          <w:rFonts w:hint="eastAsia"/>
        </w:rPr>
        <w:t>85</w:t>
      </w:r>
      <w:r>
        <w:rPr>
          <w:rFonts w:hint="eastAsia"/>
        </w:rPr>
        <w:t>－</w:t>
      </w:r>
      <w:r>
        <w:rPr>
          <w:rFonts w:hint="eastAsia"/>
        </w:rPr>
        <w:t>6571</w:t>
      </w:r>
    </w:p>
    <w:p w:rsidR="00212DC9" w:rsidRDefault="00212DC9">
      <w:pPr>
        <w:rPr>
          <w:rFonts w:hint="eastAsia"/>
        </w:rPr>
      </w:pPr>
    </w:p>
    <w:p w:rsidR="00212DC9" w:rsidRPr="00212DC9" w:rsidRDefault="00212DC9" w:rsidP="00212DC9">
      <w:pPr>
        <w:jc w:val="center"/>
        <w:rPr>
          <w:rFonts w:hint="eastAsia"/>
          <w:sz w:val="28"/>
        </w:rPr>
      </w:pPr>
      <w:r w:rsidRPr="00212DC9">
        <w:rPr>
          <w:rFonts w:hint="eastAsia"/>
          <w:sz w:val="28"/>
        </w:rPr>
        <w:t>福島フルーツハイ参加店募集</w:t>
      </w:r>
    </w:p>
    <w:p w:rsidR="00212DC9" w:rsidRDefault="00212DC9">
      <w:pPr>
        <w:rPr>
          <w:rFonts w:hint="eastAsia"/>
        </w:rPr>
      </w:pPr>
    </w:p>
    <w:p w:rsidR="00212DC9" w:rsidRDefault="00212DC9">
      <w:pPr>
        <w:rPr>
          <w:rFonts w:hint="eastAsia"/>
        </w:rPr>
      </w:pPr>
      <w:r>
        <w:rPr>
          <w:rFonts w:hint="eastAsia"/>
        </w:rPr>
        <w:t>日頃よりお世話になっております。</w:t>
      </w:r>
    </w:p>
    <w:p w:rsidR="00212DC9" w:rsidRDefault="00212DC9">
      <w:pPr>
        <w:rPr>
          <w:rFonts w:hint="eastAsia"/>
        </w:rPr>
      </w:pPr>
      <w:r>
        <w:rPr>
          <w:rFonts w:hint="eastAsia"/>
        </w:rPr>
        <w:t>この度、福島フルーツハイプロジェクトが立ち上がり、取扱いをしてくださる飲食店様を募集いたします。</w:t>
      </w:r>
    </w:p>
    <w:p w:rsidR="00124254" w:rsidRDefault="00124254">
      <w:pPr>
        <w:rPr>
          <w:rFonts w:hint="eastAsia"/>
        </w:rPr>
      </w:pPr>
    </w:p>
    <w:p w:rsidR="00124254" w:rsidRDefault="00124254">
      <w:pPr>
        <w:rPr>
          <w:rFonts w:hint="eastAsia"/>
        </w:rPr>
      </w:pPr>
      <w:r>
        <w:rPr>
          <w:rFonts w:hint="eastAsia"/>
        </w:rPr>
        <w:t>参加内容</w:t>
      </w:r>
    </w:p>
    <w:p w:rsidR="00124254" w:rsidRDefault="00124254">
      <w:pPr>
        <w:rPr>
          <w:rFonts w:hint="eastAsia"/>
        </w:rPr>
      </w:pPr>
      <w:r>
        <w:rPr>
          <w:rFonts w:hint="eastAsia"/>
        </w:rPr>
        <w:t>期間：２０１８年８月１日　～「福島フルーツハイ」プロジェクト</w:t>
      </w:r>
    </w:p>
    <w:p w:rsidR="00124254" w:rsidRDefault="00124254">
      <w:pPr>
        <w:rPr>
          <w:rFonts w:hint="eastAsia"/>
        </w:rPr>
      </w:pPr>
      <w:r>
        <w:rPr>
          <w:rFonts w:hint="eastAsia"/>
        </w:rPr>
        <w:t>参加店：福島県内の飲食店・宿泊施設様</w:t>
      </w:r>
    </w:p>
    <w:p w:rsidR="00525C46" w:rsidRDefault="00525C46">
      <w:pPr>
        <w:rPr>
          <w:rFonts w:hint="eastAsia"/>
        </w:rPr>
      </w:pPr>
      <w:r>
        <w:rPr>
          <w:rFonts w:hint="eastAsia"/>
        </w:rPr>
        <w:t>募集：２０軒</w:t>
      </w:r>
    </w:p>
    <w:p w:rsidR="00124254" w:rsidRDefault="00525C46">
      <w:pPr>
        <w:rPr>
          <w:rFonts w:hint="eastAsia"/>
        </w:rPr>
      </w:pPr>
      <w:r>
        <w:rPr>
          <w:rFonts w:hint="eastAsia"/>
          <w:noProof/>
        </w:rPr>
        <w:pict>
          <v:rect id="_x0000_s1029" style="position:absolute;left:0;text-align:left;margin-left:372.95pt;margin-top:14.25pt;width:97pt;height:171.5pt;z-index:251661312">
            <v:textbox inset="5.85pt,.7pt,5.85pt,.7pt">
              <w:txbxContent>
                <w:p w:rsidR="00124254" w:rsidRDefault="00124254">
                  <w:pPr>
                    <w:rPr>
                      <w:rFonts w:hint="eastAsia"/>
                    </w:rPr>
                  </w:pPr>
                  <w:r>
                    <w:rPr>
                      <w:noProof/>
                    </w:rPr>
                    <w:drawing>
                      <wp:inline distT="0" distB="0" distL="0" distR="0">
                        <wp:extent cx="1073785" cy="1711960"/>
                        <wp:effectExtent l="19050" t="0" r="0" b="0"/>
                        <wp:docPr id="4" name="図 3" descr="1527817429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7817429803.jpg"/>
                                <pic:cNvPicPr/>
                              </pic:nvPicPr>
                              <pic:blipFill>
                                <a:blip r:embed="rId4"/>
                                <a:stretch>
                                  <a:fillRect/>
                                </a:stretch>
                              </pic:blipFill>
                              <pic:spPr>
                                <a:xfrm>
                                  <a:off x="0" y="0"/>
                                  <a:ext cx="1073785" cy="1711960"/>
                                </a:xfrm>
                                <a:prstGeom prst="rect">
                                  <a:avLst/>
                                </a:prstGeom>
                              </pic:spPr>
                            </pic:pic>
                          </a:graphicData>
                        </a:graphic>
                      </wp:inline>
                    </w:drawing>
                  </w:r>
                </w:p>
                <w:p w:rsidR="00124254" w:rsidRDefault="00124254">
                  <w:r>
                    <w:rPr>
                      <w:rFonts w:hint="eastAsia"/>
                    </w:rPr>
                    <w:t>ねっかをベースに</w:t>
                  </w:r>
                </w:p>
              </w:txbxContent>
            </v:textbox>
          </v:rect>
        </w:pict>
      </w:r>
      <w:r>
        <w:rPr>
          <w:noProof/>
        </w:rPr>
        <w:pict>
          <v:rect id="_x0000_s1028" style="position:absolute;left:0;text-align:left;margin-left:225.45pt;margin-top:14.25pt;width:109.5pt;height:171.5pt;z-index:251660288">
            <v:textbox inset="5.85pt,.7pt,5.85pt,.7pt">
              <w:txbxContent>
                <w:p w:rsidR="00124254" w:rsidRDefault="00124254">
                  <w:pPr>
                    <w:rPr>
                      <w:rFonts w:hint="eastAsia"/>
                    </w:rPr>
                  </w:pPr>
                  <w:r>
                    <w:rPr>
                      <w:noProof/>
                    </w:rPr>
                    <w:drawing>
                      <wp:inline distT="0" distB="0" distL="0" distR="0">
                        <wp:extent cx="1232535" cy="1630680"/>
                        <wp:effectExtent l="19050" t="0" r="5715" b="0"/>
                        <wp:docPr id="3" name="図 2" descr="も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もも.jpg"/>
                                <pic:cNvPicPr/>
                              </pic:nvPicPr>
                              <pic:blipFill>
                                <a:blip r:embed="rId5"/>
                                <a:stretch>
                                  <a:fillRect/>
                                </a:stretch>
                              </pic:blipFill>
                              <pic:spPr>
                                <a:xfrm>
                                  <a:off x="0" y="0"/>
                                  <a:ext cx="1232535" cy="1630680"/>
                                </a:xfrm>
                                <a:prstGeom prst="rect">
                                  <a:avLst/>
                                </a:prstGeom>
                              </pic:spPr>
                            </pic:pic>
                          </a:graphicData>
                        </a:graphic>
                      </wp:inline>
                    </w:drawing>
                  </w:r>
                </w:p>
                <w:p w:rsidR="00124254" w:rsidRDefault="00124254" w:rsidP="00124254">
                  <w:pPr>
                    <w:ind w:firstLineChars="200" w:firstLine="420"/>
                  </w:pPr>
                  <w:r>
                    <w:rPr>
                      <w:rFonts w:hint="eastAsia"/>
                    </w:rPr>
                    <w:t>福島モモ</w:t>
                  </w:r>
                </w:p>
              </w:txbxContent>
            </v:textbox>
          </v:rect>
        </w:pict>
      </w:r>
      <w:r>
        <w:rPr>
          <w:noProof/>
        </w:rPr>
        <w:pict>
          <v:rect id="_x0000_s1027" style="position:absolute;left:0;text-align:left;margin-left:109.45pt;margin-top:14.25pt;width:112.5pt;height:171.5pt;z-index:251659264">
            <v:textbox inset="5.85pt,.7pt,5.85pt,.7pt">
              <w:txbxContent>
                <w:p w:rsidR="00124254" w:rsidRDefault="00124254">
                  <w:pPr>
                    <w:rPr>
                      <w:rFonts w:hint="eastAsia"/>
                    </w:rPr>
                  </w:pPr>
                  <w:r>
                    <w:rPr>
                      <w:noProof/>
                    </w:rPr>
                    <w:drawing>
                      <wp:inline distT="0" distB="0" distL="0" distR="0">
                        <wp:extent cx="1270635" cy="1725295"/>
                        <wp:effectExtent l="19050" t="0" r="5715" b="0"/>
                        <wp:docPr id="2" name="図 1" descr="sarun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unasi.jpg"/>
                                <pic:cNvPicPr/>
                              </pic:nvPicPr>
                              <pic:blipFill>
                                <a:blip r:embed="rId6"/>
                                <a:stretch>
                                  <a:fillRect/>
                                </a:stretch>
                              </pic:blipFill>
                              <pic:spPr>
                                <a:xfrm>
                                  <a:off x="0" y="0"/>
                                  <a:ext cx="1270635" cy="1725295"/>
                                </a:xfrm>
                                <a:prstGeom prst="rect">
                                  <a:avLst/>
                                </a:prstGeom>
                              </pic:spPr>
                            </pic:pic>
                          </a:graphicData>
                        </a:graphic>
                      </wp:inline>
                    </w:drawing>
                  </w:r>
                </w:p>
                <w:p w:rsidR="00124254" w:rsidRDefault="00124254">
                  <w:r>
                    <w:rPr>
                      <w:rFonts w:hint="eastAsia"/>
                    </w:rPr>
                    <w:t>玉川村ベビーキウイ</w:t>
                  </w:r>
                </w:p>
              </w:txbxContent>
            </v:textbox>
          </v:rect>
        </w:pict>
      </w:r>
      <w:r>
        <w:rPr>
          <w:noProof/>
        </w:rPr>
        <w:pict>
          <v:rect id="_x0000_s1026" style="position:absolute;left:0;text-align:left;margin-left:-9.55pt;margin-top:14.25pt;width:114pt;height:171.5pt;z-index:251658240">
            <v:textbox inset="5.85pt,.7pt,5.85pt,.7pt">
              <w:txbxContent>
                <w:p w:rsidR="00124254" w:rsidRDefault="00124254">
                  <w:pPr>
                    <w:rPr>
                      <w:rFonts w:hint="eastAsia"/>
                    </w:rPr>
                  </w:pPr>
                  <w:r>
                    <w:rPr>
                      <w:noProof/>
                    </w:rPr>
                    <w:drawing>
                      <wp:inline distT="0" distB="0" distL="0" distR="0">
                        <wp:extent cx="1061278" cy="1778000"/>
                        <wp:effectExtent l="19050" t="0" r="5522" b="0"/>
                        <wp:docPr id="1" name="図 0" descr="イチ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チゴ.jpg"/>
                                <pic:cNvPicPr/>
                              </pic:nvPicPr>
                              <pic:blipFill>
                                <a:blip r:embed="rId7"/>
                                <a:stretch>
                                  <a:fillRect/>
                                </a:stretch>
                              </pic:blipFill>
                              <pic:spPr>
                                <a:xfrm>
                                  <a:off x="0" y="0"/>
                                  <a:ext cx="1062403" cy="1779885"/>
                                </a:xfrm>
                                <a:prstGeom prst="rect">
                                  <a:avLst/>
                                </a:prstGeom>
                              </pic:spPr>
                            </pic:pic>
                          </a:graphicData>
                        </a:graphic>
                      </wp:inline>
                    </w:drawing>
                  </w:r>
                </w:p>
                <w:p w:rsidR="00124254" w:rsidRDefault="00124254">
                  <w:r>
                    <w:rPr>
                      <w:rFonts w:hint="eastAsia"/>
                    </w:rPr>
                    <w:t>北会津のイチゴ</w:t>
                  </w:r>
                </w:p>
              </w:txbxContent>
            </v:textbox>
          </v:rect>
        </w:pict>
      </w:r>
    </w:p>
    <w:p w:rsidR="00124254" w:rsidRDefault="00124254">
      <w:pPr>
        <w:rPr>
          <w:rFonts w:hint="eastAsia"/>
        </w:rPr>
      </w:pPr>
    </w:p>
    <w:p w:rsidR="00124254" w:rsidRDefault="00124254">
      <w:pPr>
        <w:rPr>
          <w:rFonts w:hint="eastAsia"/>
        </w:rPr>
      </w:pPr>
    </w:p>
    <w:p w:rsidR="00124254" w:rsidRDefault="00124254">
      <w:pPr>
        <w:rPr>
          <w:rFonts w:hint="eastAsia"/>
        </w:rPr>
      </w:pPr>
    </w:p>
    <w:p w:rsidR="00212DC9" w:rsidRDefault="00212DC9">
      <w:pPr>
        <w:rPr>
          <w:rFonts w:hint="eastAsia"/>
        </w:rPr>
      </w:pPr>
    </w:p>
    <w:p w:rsidR="00124254" w:rsidRPr="00525C46" w:rsidRDefault="00525C46">
      <w:pPr>
        <w:rPr>
          <w:rFonts w:hint="eastAsia"/>
          <w:b/>
        </w:rPr>
      </w:pPr>
      <w:r>
        <w:rPr>
          <w:rFonts w:hint="eastAsia"/>
        </w:rPr>
        <w:t xml:space="preserve">　　　　　　　　　　　　　　　　　　　　　　　　　　　　　　　　　</w:t>
      </w:r>
      <w:r w:rsidRPr="00525C46">
        <w:rPr>
          <w:rFonts w:hint="eastAsia"/>
          <w:b/>
          <w:sz w:val="24"/>
        </w:rPr>
        <w:t>×</w:t>
      </w:r>
    </w:p>
    <w:p w:rsidR="00124254" w:rsidRDefault="00124254">
      <w:pPr>
        <w:rPr>
          <w:rFonts w:hint="eastAsia"/>
        </w:rPr>
      </w:pPr>
    </w:p>
    <w:p w:rsidR="00124254" w:rsidRDefault="00124254">
      <w:pPr>
        <w:rPr>
          <w:rFonts w:hint="eastAsia"/>
        </w:rPr>
      </w:pPr>
    </w:p>
    <w:p w:rsidR="00124254" w:rsidRDefault="00124254">
      <w:pPr>
        <w:rPr>
          <w:rFonts w:hint="eastAsia"/>
        </w:rPr>
      </w:pPr>
    </w:p>
    <w:p w:rsidR="00124254" w:rsidRDefault="00124254">
      <w:pPr>
        <w:rPr>
          <w:rFonts w:hint="eastAsia"/>
        </w:rPr>
      </w:pPr>
    </w:p>
    <w:p w:rsidR="00124254" w:rsidRDefault="00124254">
      <w:pPr>
        <w:rPr>
          <w:rFonts w:hint="eastAsia"/>
        </w:rPr>
      </w:pPr>
    </w:p>
    <w:p w:rsidR="00525C46" w:rsidRDefault="00525C46">
      <w:pPr>
        <w:rPr>
          <w:rFonts w:hint="eastAsia"/>
        </w:rPr>
      </w:pPr>
      <w:r>
        <w:rPr>
          <w:rFonts w:hint="eastAsia"/>
        </w:rPr>
        <w:t>割材：イチゴ（会津若松市北会津）、ベビーキウイ（玉川村）、桃（福島市、会津若松市）</w:t>
      </w:r>
    </w:p>
    <w:p w:rsidR="00525C46" w:rsidRDefault="00525C46">
      <w:pPr>
        <w:rPr>
          <w:rFonts w:hint="eastAsia"/>
        </w:rPr>
      </w:pPr>
      <w:r>
        <w:rPr>
          <w:rFonts w:hint="eastAsia"/>
        </w:rPr>
        <w:t>焼酎：ねっか（只見町の米焼酎）</w:t>
      </w:r>
    </w:p>
    <w:p w:rsidR="00525C46" w:rsidRDefault="00525C46">
      <w:pPr>
        <w:rPr>
          <w:rFonts w:hint="eastAsia"/>
        </w:rPr>
      </w:pPr>
    </w:p>
    <w:p w:rsidR="00525C46" w:rsidRDefault="00525C46">
      <w:pPr>
        <w:rPr>
          <w:rFonts w:hint="eastAsia"/>
        </w:rPr>
      </w:pPr>
      <w:r>
        <w:rPr>
          <w:rFonts w:hint="eastAsia"/>
        </w:rPr>
        <w:t>１．割材とねっかの相性を試作してくださる店舗様（割材は提供いたします）</w:t>
      </w:r>
    </w:p>
    <w:p w:rsidR="00525C46" w:rsidRDefault="00525C46">
      <w:pPr>
        <w:rPr>
          <w:rFonts w:hint="eastAsia"/>
        </w:rPr>
      </w:pPr>
      <w:r>
        <w:rPr>
          <w:rFonts w:hint="eastAsia"/>
        </w:rPr>
        <w:t>２．３種類の試作および販売までの協力をしてくださる飲食店様</w:t>
      </w:r>
    </w:p>
    <w:p w:rsidR="00525C46" w:rsidRDefault="00525C46">
      <w:pPr>
        <w:rPr>
          <w:rFonts w:hint="eastAsia"/>
        </w:rPr>
      </w:pPr>
      <w:r>
        <w:rPr>
          <w:rFonts w:hint="eastAsia"/>
        </w:rPr>
        <w:t>３．オリジナルレシピができたら販売ＯＫ。専用フラッグを掲示ください</w:t>
      </w:r>
    </w:p>
    <w:p w:rsidR="00525C46" w:rsidRDefault="00525C46">
      <w:pPr>
        <w:rPr>
          <w:rFonts w:hint="eastAsia"/>
        </w:rPr>
      </w:pPr>
    </w:p>
    <w:p w:rsidR="00525C46" w:rsidRDefault="00525C46">
      <w:pPr>
        <w:rPr>
          <w:rFonts w:hint="eastAsia"/>
        </w:rPr>
      </w:pPr>
      <w:r>
        <w:rPr>
          <w:rFonts w:hint="eastAsia"/>
        </w:rPr>
        <w:t>【試飲会の実施】</w:t>
      </w:r>
    </w:p>
    <w:p w:rsidR="00525C46" w:rsidRDefault="00525C46">
      <w:pPr>
        <w:rPr>
          <w:rFonts w:hint="eastAsia"/>
        </w:rPr>
      </w:pPr>
      <w:r>
        <w:rPr>
          <w:rFonts w:hint="eastAsia"/>
        </w:rPr>
        <w:t>８月以降に、仙台と東京で試飲会を行い、実際に飲めるお店のＰＲも致します。</w:t>
      </w:r>
    </w:p>
    <w:p w:rsidR="00525C46" w:rsidRPr="001A498F" w:rsidRDefault="00525C46" w:rsidP="001A498F">
      <w:pPr>
        <w:jc w:val="center"/>
        <w:rPr>
          <w:rFonts w:hint="eastAsia"/>
          <w:sz w:val="28"/>
        </w:rPr>
      </w:pPr>
      <w:r w:rsidRPr="001A498F">
        <w:rPr>
          <w:rFonts w:hint="eastAsia"/>
          <w:sz w:val="28"/>
        </w:rPr>
        <w:lastRenderedPageBreak/>
        <w:t>福島フルーツハイ参加申込書</w:t>
      </w:r>
    </w:p>
    <w:p w:rsidR="00525C46" w:rsidRDefault="00525C46">
      <w:pPr>
        <w:rPr>
          <w:rFonts w:hint="eastAsia"/>
        </w:rPr>
      </w:pPr>
    </w:p>
    <w:p w:rsidR="001A498F" w:rsidRDefault="001A498F">
      <w:pPr>
        <w:rPr>
          <w:rFonts w:hint="eastAsia"/>
        </w:rPr>
      </w:pPr>
      <w:r>
        <w:rPr>
          <w:rFonts w:hint="eastAsia"/>
        </w:rPr>
        <w:t>＝＝＝＝＝＝＝＝＝＝</w:t>
      </w:r>
      <w:r w:rsidR="00525C46">
        <w:rPr>
          <w:rFonts w:hint="eastAsia"/>
        </w:rPr>
        <w:t>申込先ＦＡＸ：０２４２－８５－６５７２</w:t>
      </w:r>
      <w:r>
        <w:rPr>
          <w:rFonts w:hint="eastAsia"/>
        </w:rPr>
        <w:t>＝＝＝＝＝＝＝＝＝＝＝</w:t>
      </w:r>
    </w:p>
    <w:p w:rsidR="001A498F" w:rsidRDefault="001A498F">
      <w:pPr>
        <w:rPr>
          <w:rFonts w:hint="eastAsia"/>
        </w:rPr>
      </w:pPr>
    </w:p>
    <w:p w:rsidR="001A498F" w:rsidRDefault="001A498F">
      <w:pPr>
        <w:rPr>
          <w:rFonts w:hint="eastAsia"/>
        </w:rPr>
      </w:pPr>
    </w:p>
    <w:p w:rsidR="001A498F" w:rsidRPr="001A498F" w:rsidRDefault="001A498F">
      <w:pPr>
        <w:rPr>
          <w:rFonts w:hint="eastAsia"/>
          <w:sz w:val="24"/>
          <w:u w:val="single"/>
        </w:rPr>
      </w:pPr>
      <w:r w:rsidRPr="001A498F">
        <w:rPr>
          <w:rFonts w:hint="eastAsia"/>
          <w:sz w:val="24"/>
        </w:rPr>
        <w:t xml:space="preserve">施設様名　</w:t>
      </w:r>
      <w:r w:rsidRPr="001A498F">
        <w:rPr>
          <w:rFonts w:hint="eastAsia"/>
          <w:sz w:val="24"/>
          <w:u w:val="single"/>
        </w:rPr>
        <w:t xml:space="preserve">　　　　　　　　　　　　　　　　　　　　　　　　　　</w:t>
      </w:r>
    </w:p>
    <w:p w:rsidR="001A498F" w:rsidRPr="001A498F" w:rsidRDefault="001A498F">
      <w:pPr>
        <w:rPr>
          <w:rFonts w:hint="eastAsia"/>
          <w:sz w:val="24"/>
        </w:rPr>
      </w:pPr>
    </w:p>
    <w:p w:rsidR="001A498F" w:rsidRPr="001A498F" w:rsidRDefault="001A498F">
      <w:pPr>
        <w:rPr>
          <w:rFonts w:hint="eastAsia"/>
          <w:sz w:val="24"/>
        </w:rPr>
      </w:pPr>
      <w:r w:rsidRPr="001A498F">
        <w:rPr>
          <w:rFonts w:hint="eastAsia"/>
          <w:sz w:val="24"/>
        </w:rPr>
        <w:t xml:space="preserve">担当者様　</w:t>
      </w:r>
      <w:r w:rsidRPr="001A498F">
        <w:rPr>
          <w:rFonts w:hint="eastAsia"/>
          <w:sz w:val="24"/>
          <w:u w:val="single"/>
        </w:rPr>
        <w:t xml:space="preserve">　　　　　　　　　　　　　　　　　　　　　　　　　　</w:t>
      </w:r>
    </w:p>
    <w:p w:rsidR="001A498F" w:rsidRDefault="001A498F">
      <w:pPr>
        <w:rPr>
          <w:rFonts w:hint="eastAsia"/>
        </w:rPr>
      </w:pPr>
    </w:p>
    <w:p w:rsidR="001A498F" w:rsidRDefault="001A498F">
      <w:pPr>
        <w:rPr>
          <w:rFonts w:hint="eastAsia"/>
        </w:rPr>
      </w:pPr>
      <w:r>
        <w:rPr>
          <w:rFonts w:hint="eastAsia"/>
        </w:rPr>
        <w:t xml:space="preserve">連絡先　</w:t>
      </w:r>
      <w:r>
        <w:rPr>
          <w:rFonts w:hint="eastAsia"/>
          <w:u w:val="single"/>
        </w:rPr>
        <w:t xml:space="preserve">　　　　　　　　　　　　　　　　　　　　　　　　　　　　　　　</w:t>
      </w:r>
    </w:p>
    <w:p w:rsidR="001A498F" w:rsidRDefault="001A498F">
      <w:pPr>
        <w:rPr>
          <w:rFonts w:hint="eastAsia"/>
        </w:rPr>
      </w:pPr>
    </w:p>
    <w:p w:rsidR="001A498F" w:rsidRDefault="001A498F">
      <w:pPr>
        <w:rPr>
          <w:rFonts w:hint="eastAsia"/>
        </w:rPr>
      </w:pPr>
    </w:p>
    <w:p w:rsidR="001A498F" w:rsidRDefault="001A498F">
      <w:pPr>
        <w:rPr>
          <w:rFonts w:hint="eastAsia"/>
        </w:rPr>
      </w:pPr>
    </w:p>
    <w:p w:rsidR="001A498F" w:rsidRPr="001A498F" w:rsidRDefault="001A498F">
      <w:pPr>
        <w:rPr>
          <w:rFonts w:hint="eastAsia"/>
        </w:rPr>
      </w:pPr>
    </w:p>
    <w:p w:rsidR="001A498F" w:rsidRPr="001A498F" w:rsidRDefault="001A498F">
      <w:pPr>
        <w:rPr>
          <w:rFonts w:hint="eastAsia"/>
          <w:sz w:val="22"/>
        </w:rPr>
      </w:pPr>
      <w:r w:rsidRPr="001A498F">
        <w:rPr>
          <w:rFonts w:hint="eastAsia"/>
          <w:sz w:val="22"/>
        </w:rPr>
        <w:t>イチゴ果汁＝現在、絞っただけのものあり。試作でお送りできます。</w:t>
      </w:r>
    </w:p>
    <w:p w:rsidR="001A498F" w:rsidRPr="001A498F" w:rsidRDefault="001A498F">
      <w:pPr>
        <w:rPr>
          <w:rFonts w:hint="eastAsia"/>
          <w:sz w:val="22"/>
        </w:rPr>
      </w:pPr>
      <w:r w:rsidRPr="001A498F">
        <w:rPr>
          <w:rFonts w:hint="eastAsia"/>
          <w:sz w:val="22"/>
        </w:rPr>
        <w:t xml:space="preserve">　　　　　　第二弾で加糖したものを加工中。追ってお送りできます。</w:t>
      </w:r>
    </w:p>
    <w:p w:rsidR="001A498F" w:rsidRPr="001A498F" w:rsidRDefault="001A498F">
      <w:pPr>
        <w:rPr>
          <w:rFonts w:hint="eastAsia"/>
          <w:sz w:val="22"/>
        </w:rPr>
      </w:pPr>
      <w:r w:rsidRPr="001A498F">
        <w:rPr>
          <w:rFonts w:hint="eastAsia"/>
          <w:sz w:val="22"/>
        </w:rPr>
        <w:t>桃果汁＝７月下旬に第一弾の加工予定。</w:t>
      </w:r>
    </w:p>
    <w:p w:rsidR="001A498F" w:rsidRPr="001A498F" w:rsidRDefault="001A498F">
      <w:pPr>
        <w:rPr>
          <w:rFonts w:hint="eastAsia"/>
          <w:sz w:val="22"/>
        </w:rPr>
      </w:pPr>
      <w:r w:rsidRPr="001A498F">
        <w:rPr>
          <w:rFonts w:hint="eastAsia"/>
          <w:sz w:val="22"/>
        </w:rPr>
        <w:t xml:space="preserve">　　　　　出来上がり次第お送りできます。</w:t>
      </w:r>
    </w:p>
    <w:p w:rsidR="001A498F" w:rsidRPr="001A498F" w:rsidRDefault="001A498F">
      <w:pPr>
        <w:rPr>
          <w:rFonts w:hint="eastAsia"/>
          <w:sz w:val="22"/>
        </w:rPr>
      </w:pPr>
      <w:r w:rsidRPr="001A498F">
        <w:rPr>
          <w:rFonts w:hint="eastAsia"/>
          <w:sz w:val="22"/>
        </w:rPr>
        <w:t>ベビーキウイ＝いつでもお送りできます。</w:t>
      </w:r>
    </w:p>
    <w:p w:rsidR="001A498F" w:rsidRPr="001A498F" w:rsidRDefault="001A498F">
      <w:pPr>
        <w:rPr>
          <w:rFonts w:hint="eastAsia"/>
          <w:sz w:val="22"/>
        </w:rPr>
      </w:pPr>
    </w:p>
    <w:p w:rsidR="001A498F" w:rsidRPr="001A498F" w:rsidRDefault="001A498F">
      <w:pPr>
        <w:rPr>
          <w:rFonts w:hint="eastAsia"/>
          <w:sz w:val="22"/>
        </w:rPr>
      </w:pPr>
      <w:r w:rsidRPr="001A498F">
        <w:rPr>
          <w:rFonts w:hint="eastAsia"/>
          <w:sz w:val="22"/>
        </w:rPr>
        <w:t>ねっか＝素材広場に注文可。</w:t>
      </w:r>
    </w:p>
    <w:p w:rsidR="001A498F" w:rsidRPr="001A498F" w:rsidRDefault="001A498F">
      <w:pPr>
        <w:rPr>
          <w:rFonts w:hint="eastAsia"/>
          <w:sz w:val="22"/>
        </w:rPr>
      </w:pPr>
      <w:r w:rsidRPr="001A498F">
        <w:rPr>
          <w:rFonts w:hint="eastAsia"/>
          <w:sz w:val="22"/>
        </w:rPr>
        <w:t xml:space="preserve">　　　　お取引の業者さんがあればそちらからの取引でも可。</w:t>
      </w:r>
    </w:p>
    <w:p w:rsidR="001A498F" w:rsidRDefault="001A498F">
      <w:pPr>
        <w:rPr>
          <w:rFonts w:hint="eastAsia"/>
        </w:rPr>
      </w:pPr>
    </w:p>
    <w:p w:rsidR="001A498F" w:rsidRPr="001A498F" w:rsidRDefault="001A498F">
      <w:pPr>
        <w:rPr>
          <w:rFonts w:hint="eastAsia"/>
        </w:rPr>
      </w:pPr>
    </w:p>
    <w:p w:rsidR="00525C46" w:rsidRPr="001A498F" w:rsidRDefault="001A498F">
      <w:pPr>
        <w:rPr>
          <w:rFonts w:hint="eastAsia"/>
          <w:b/>
          <w:sz w:val="22"/>
        </w:rPr>
      </w:pPr>
      <w:r w:rsidRPr="001A498F">
        <w:rPr>
          <w:rFonts w:hint="eastAsia"/>
          <w:b/>
          <w:sz w:val="22"/>
        </w:rPr>
        <w:t>納品希望日　　　　月　　　　日頃</w:t>
      </w:r>
    </w:p>
    <w:p w:rsidR="001A498F" w:rsidRDefault="001A498F">
      <w:pPr>
        <w:rPr>
          <w:rFonts w:hint="eastAsia"/>
        </w:rPr>
      </w:pPr>
    </w:p>
    <w:p w:rsidR="001A498F" w:rsidRDefault="001A498F">
      <w:pPr>
        <w:rPr>
          <w:rFonts w:hint="eastAsia"/>
        </w:rPr>
      </w:pPr>
    </w:p>
    <w:p w:rsidR="001A498F" w:rsidRDefault="001A498F">
      <w:pPr>
        <w:rPr>
          <w:rFonts w:hint="eastAsia"/>
        </w:rPr>
      </w:pPr>
    </w:p>
    <w:p w:rsidR="001A498F" w:rsidRDefault="001A498F">
      <w:pPr>
        <w:rPr>
          <w:rFonts w:hint="eastAsia"/>
        </w:rPr>
      </w:pPr>
    </w:p>
    <w:p w:rsidR="00525C46" w:rsidRDefault="00525C46">
      <w:pPr>
        <w:rPr>
          <w:rFonts w:hint="eastAsia"/>
        </w:rPr>
      </w:pPr>
    </w:p>
    <w:p w:rsidR="001A498F" w:rsidRPr="001A498F" w:rsidRDefault="001A498F">
      <w:pPr>
        <w:rPr>
          <w:rFonts w:hint="eastAsia"/>
          <w:u w:val="single"/>
        </w:rPr>
      </w:pPr>
      <w:r w:rsidRPr="001A498F">
        <w:rPr>
          <w:rFonts w:hint="eastAsia"/>
          <w:u w:val="single"/>
        </w:rPr>
        <w:t>果汁の関係で先着２０施設様とさせていただきます。</w:t>
      </w:r>
    </w:p>
    <w:p w:rsidR="001A498F" w:rsidRPr="001A498F" w:rsidRDefault="001A498F">
      <w:pPr>
        <w:rPr>
          <w:rFonts w:hint="eastAsia"/>
          <w:u w:val="single"/>
        </w:rPr>
      </w:pPr>
      <w:r w:rsidRPr="001A498F">
        <w:rPr>
          <w:rFonts w:hint="eastAsia"/>
          <w:u w:val="single"/>
        </w:rPr>
        <w:t>今まで試作をしていただいた方も正式にお申込みいただければ幸いです。</w:t>
      </w:r>
    </w:p>
    <w:p w:rsidR="001A498F" w:rsidRPr="00525C46" w:rsidRDefault="001A498F"/>
    <w:sectPr w:rsidR="001A498F" w:rsidRPr="00525C46" w:rsidSect="00E65B6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DC9"/>
    <w:rsid w:val="00124254"/>
    <w:rsid w:val="001A498F"/>
    <w:rsid w:val="00212DC9"/>
    <w:rsid w:val="00525C46"/>
    <w:rsid w:val="007E3A47"/>
    <w:rsid w:val="00E65B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2DC9"/>
  </w:style>
  <w:style w:type="character" w:customStyle="1" w:styleId="a4">
    <w:name w:val="日付 (文字)"/>
    <w:basedOn w:val="a0"/>
    <w:link w:val="a3"/>
    <w:uiPriority w:val="99"/>
    <w:semiHidden/>
    <w:rsid w:val="00212DC9"/>
  </w:style>
  <w:style w:type="paragraph" w:styleId="a5">
    <w:name w:val="Balloon Text"/>
    <w:basedOn w:val="a"/>
    <w:link w:val="a6"/>
    <w:uiPriority w:val="99"/>
    <w:semiHidden/>
    <w:unhideWhenUsed/>
    <w:rsid w:val="0012425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42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2018-06-01T00:55:00Z</dcterms:created>
  <dcterms:modified xsi:type="dcterms:W3CDTF">2018-06-01T02:07:00Z</dcterms:modified>
</cp:coreProperties>
</file>